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4" w:rsidRDefault="00B554E4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</w:t>
      </w:r>
      <w:r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Partnerünk!</w:t>
      </w:r>
    </w:p>
    <w:p w:rsidR="00194A37" w:rsidRDefault="00194A37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2A64" w:rsidRPr="00B554E4" w:rsidRDefault="00652A64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4E4" w:rsidRDefault="00B554E4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Köszönjük, hogy a </w:t>
      </w:r>
      <w:proofErr w:type="spellStart"/>
      <w:r w:rsidR="007A25B9"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>Noptiker-t</w:t>
      </w:r>
      <w:proofErr w:type="spellEnd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választotta ahhoz, hogy megtalálja az Ön számára ideális </w:t>
      </w:r>
      <w:r w:rsidR="003632A3"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szemüveglencséket</w:t>
      </w: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F83036" w:rsidRPr="00B554E4" w:rsidRDefault="00F83036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4E4" w:rsidRDefault="00B554E4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az adatbiztonság kiemelten fontos számunkra, ezért ezúton szeretnénk tájékoztatni, hogy a </w:t>
      </w:r>
      <w:proofErr w:type="spellStart"/>
      <w:r w:rsidR="004A6A0F"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>Noptiker</w:t>
      </w:r>
      <w:proofErr w:type="spellEnd"/>
      <w:r w:rsidR="004A6A0F"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felkészült a május 25-én hazánkban is életbe lépő új adatvédelmi szabályozásra. Az Általános Adatvédelmi Rendelet (</w:t>
      </w:r>
      <w:proofErr w:type="gramStart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ahogy a leggyakrabban halljuk, GDPR, azaz General Data </w:t>
      </w:r>
      <w:proofErr w:type="spellStart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Regulation</w:t>
      </w:r>
      <w:proofErr w:type="spellEnd"/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) szabályai az online térbe kerülő adatok biztonságát garantálják egységesen, az Európai Unió minden országában.</w:t>
      </w:r>
    </w:p>
    <w:p w:rsidR="00F83036" w:rsidRPr="00B554E4" w:rsidRDefault="00F83036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54E4" w:rsidRDefault="00B554E4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4E4">
        <w:rPr>
          <w:rFonts w:ascii="Times New Roman" w:eastAsia="Times New Roman" w:hAnsi="Times New Roman" w:cs="Times New Roman"/>
          <w:sz w:val="24"/>
          <w:szCs w:val="24"/>
          <w:lang w:eastAsia="hu-HU"/>
        </w:rPr>
        <w:t>A ránk bízott személyes adatokat korábban is teljes körültekintéssel kezeltük, megfelelve az érvényben lévő adatkezelési szabályozásoknak. Az új rendelet előírásait követve frissítettük adatkezelői tájékoztatónkat</w:t>
      </w:r>
      <w:r w:rsidR="003D26EC" w:rsidRPr="003D26E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lentebb részletesen elolvashat.</w:t>
      </w:r>
    </w:p>
    <w:p w:rsidR="003D26EC" w:rsidRDefault="003D26EC" w:rsidP="002D7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26EC" w:rsidRDefault="003D26EC" w:rsidP="002D7B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Adatvédelmi nyilatkozatunkat mindig megtalálod a </w:t>
      </w:r>
      <w:hyperlink r:id="rId7" w:history="1">
        <w:r w:rsidRPr="001F540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www.nopti.hu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–n.</w:t>
      </w:r>
    </w:p>
    <w:p w:rsidR="003F4E36" w:rsidRPr="003D26EC" w:rsidRDefault="007A25B9" w:rsidP="002D7B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6EC">
        <w:rPr>
          <w:rFonts w:ascii="Times New Roman" w:hAnsi="Times New Roman" w:cs="Times New Roman"/>
          <w:sz w:val="24"/>
          <w:szCs w:val="24"/>
        </w:rPr>
        <w:br/>
      </w:r>
      <w:r w:rsidRPr="003D26EC">
        <w:rPr>
          <w:rFonts w:ascii="Times New Roman" w:hAnsi="Times New Roman" w:cs="Times New Roman"/>
          <w:sz w:val="24"/>
          <w:szCs w:val="24"/>
        </w:rPr>
        <w:br/>
        <w:t>Üdvözlettel:</w:t>
      </w:r>
      <w:r w:rsidRPr="003D26E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A32C0" w:rsidRPr="003D26EC">
        <w:rPr>
          <w:rFonts w:ascii="Times New Roman" w:hAnsi="Times New Roman" w:cs="Times New Roman"/>
          <w:sz w:val="24"/>
          <w:szCs w:val="24"/>
        </w:rPr>
        <w:t>Noptiker</w:t>
      </w:r>
      <w:proofErr w:type="spellEnd"/>
      <w:r w:rsidR="000A32C0" w:rsidRPr="003D26EC">
        <w:rPr>
          <w:rFonts w:ascii="Times New Roman" w:hAnsi="Times New Roman" w:cs="Times New Roman"/>
          <w:sz w:val="24"/>
          <w:szCs w:val="24"/>
        </w:rPr>
        <w:t xml:space="preserve"> Kft. csapata</w:t>
      </w:r>
    </w:p>
    <w:p w:rsidR="003F4E36" w:rsidRPr="003F4E36" w:rsidRDefault="003F4E36" w:rsidP="002D7BD7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3F4E36">
        <w:rPr>
          <w:rFonts w:ascii="Times New Roman" w:hAnsi="Times New Roman" w:cs="Times New Roman"/>
          <w:color w:val="212121"/>
          <w:sz w:val="24"/>
          <w:szCs w:val="24"/>
        </w:rPr>
        <w:br w:type="page"/>
      </w:r>
    </w:p>
    <w:p w:rsidR="003F4E36" w:rsidRDefault="003F4E36" w:rsidP="002D7BD7">
      <w:pPr>
        <w:spacing w:after="0" w:line="240" w:lineRule="auto"/>
        <w:jc w:val="center"/>
        <w:outlineLvl w:val="1"/>
        <w:rPr>
          <w:rFonts w:ascii="Times New Roman" w:eastAsia="Meiryo" w:hAnsi="Times New Roman" w:cs="Times New Roman"/>
          <w:b/>
          <w:bCs/>
          <w:caps/>
          <w:color w:val="1A1A1A"/>
          <w:spacing w:val="15"/>
          <w:sz w:val="24"/>
          <w:szCs w:val="24"/>
          <w:u w:val="single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aps/>
          <w:color w:val="1A1A1A"/>
          <w:spacing w:val="15"/>
          <w:sz w:val="24"/>
          <w:szCs w:val="24"/>
          <w:u w:val="single"/>
          <w:lang w:eastAsia="hu-HU"/>
        </w:rPr>
        <w:lastRenderedPageBreak/>
        <w:t>ADATVÉDELMI NYILATKOZAT</w:t>
      </w:r>
    </w:p>
    <w:p w:rsidR="002D7BD7" w:rsidRDefault="002D7BD7" w:rsidP="002D7BD7">
      <w:pPr>
        <w:spacing w:after="0" w:line="240" w:lineRule="auto"/>
        <w:jc w:val="center"/>
        <w:outlineLvl w:val="1"/>
        <w:rPr>
          <w:rFonts w:ascii="Times New Roman" w:eastAsia="Meiryo" w:hAnsi="Times New Roman" w:cs="Times New Roman"/>
          <w:b/>
          <w:bCs/>
          <w:caps/>
          <w:color w:val="1A1A1A"/>
          <w:spacing w:val="15"/>
          <w:sz w:val="24"/>
          <w:szCs w:val="24"/>
          <w:u w:val="single"/>
          <w:lang w:eastAsia="hu-HU"/>
        </w:rPr>
      </w:pPr>
    </w:p>
    <w:p w:rsidR="002D7BD7" w:rsidRPr="003F4E36" w:rsidRDefault="002D7BD7" w:rsidP="002D7BD7">
      <w:pPr>
        <w:spacing w:after="0" w:line="240" w:lineRule="auto"/>
        <w:jc w:val="center"/>
        <w:outlineLvl w:val="1"/>
        <w:rPr>
          <w:rFonts w:ascii="Times New Roman" w:eastAsia="Meiryo" w:hAnsi="Times New Roman" w:cs="Times New Roman"/>
          <w:b/>
          <w:bCs/>
          <w:caps/>
          <w:color w:val="1A1A1A"/>
          <w:spacing w:val="15"/>
          <w:sz w:val="24"/>
          <w:szCs w:val="24"/>
          <w:u w:val="single"/>
          <w:lang w:eastAsia="hu-HU"/>
        </w:rPr>
      </w:pPr>
    </w:p>
    <w:p w:rsidR="003F4E36" w:rsidRDefault="003F4E36" w:rsidP="002D7BD7">
      <w:pPr>
        <w:spacing w:after="0" w:line="240" w:lineRule="auto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Az adatvédelem kiemelten fontos </w:t>
      </w:r>
      <w:r w:rsid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 w:rsid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 w:rsid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számára, és személyes adatai feldolgozásakor nyitottan és átláthatóan szeretnénk eljárni. Ezért irányelvben rögzítjük, hogy hogyan dolgozzuk fel és védjük személyes adatait.</w:t>
      </w:r>
    </w:p>
    <w:p w:rsidR="002D7BD7" w:rsidRDefault="002D7BD7" w:rsidP="002D7BD7">
      <w:pPr>
        <w:spacing w:after="0" w:line="240" w:lineRule="auto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2D7BD7" w:rsidRDefault="002D7BD7" w:rsidP="002D7BD7">
      <w:pPr>
        <w:spacing w:after="0" w:line="240" w:lineRule="auto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2D7BD7" w:rsidRPr="002D7BD7" w:rsidRDefault="003F4E36" w:rsidP="002D7BD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2D7BD7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Ki kezeli az Ön személyes adatait?</w:t>
      </w:r>
    </w:p>
    <w:p w:rsidR="003F4E36" w:rsidRDefault="003F4E36" w:rsidP="00636BBD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Az alábbi cégek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kezeli</w:t>
      </w:r>
      <w:r w:rsidR="00B85184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azokat a személyes adatokat, amelyeket Ön megad nekünk, és </w:t>
      </w:r>
      <w:proofErr w:type="gramStart"/>
      <w:r w:rsidR="00B85184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ezen</w:t>
      </w:r>
      <w:proofErr w:type="gramEnd"/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vállalat</w:t>
      </w:r>
      <w:r w:rsid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ok felelnek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a személyes adataiért a vonatkozó adatvédelmi törvények értelmében. </w:t>
      </w:r>
    </w:p>
    <w:p w:rsidR="00636BBD" w:rsidRDefault="00636BBD" w:rsidP="00636BBD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Cégnév: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b/>
          <w:color w:val="000000"/>
          <w:sz w:val="24"/>
          <w:szCs w:val="24"/>
        </w:rPr>
        <w:t>DDSWEB Kft.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Székhely: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2400 Dunaújváros, Lajos király krt. 10. 4/1. 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Cégjegyzékszám: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  <w:t>07-09-019753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Adószám: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  <w:t>23115727-2-07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>Képviselő: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  <w:t>Mándi Zsolt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Telefonszám: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+36 20 41 </w:t>
      </w:r>
      <w:proofErr w:type="spellStart"/>
      <w:r w:rsidRPr="002D7BD7">
        <w:rPr>
          <w:rFonts w:ascii="Times New Roman" w:hAnsi="Times New Roman" w:cs="Times New Roman"/>
          <w:color w:val="000000"/>
          <w:sz w:val="24"/>
          <w:szCs w:val="24"/>
        </w:rPr>
        <w:t>41</w:t>
      </w:r>
      <w:proofErr w:type="spellEnd"/>
      <w:r w:rsidR="00636BB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>875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E-mail cím: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8" w:history="1">
        <w:r w:rsidRPr="002D7BD7">
          <w:rPr>
            <w:rStyle w:val="Hiperhivatkozs"/>
            <w:rFonts w:ascii="Times New Roman" w:hAnsi="Times New Roman" w:cs="Times New Roman"/>
            <w:sz w:val="24"/>
            <w:szCs w:val="24"/>
          </w:rPr>
          <w:t>info@ddsweb.hu</w:t>
        </w:r>
      </w:hyperlink>
    </w:p>
    <w:p w:rsid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BD7">
        <w:rPr>
          <w:rFonts w:ascii="Times New Roman" w:hAnsi="Times New Roman" w:cs="Times New Roman"/>
          <w:color w:val="000000"/>
          <w:sz w:val="24"/>
          <w:szCs w:val="24"/>
        </w:rPr>
        <w:t xml:space="preserve">Honlap: </w:t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7B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6BBD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Pr="002D7BD7">
          <w:rPr>
            <w:rStyle w:val="Hiperhivatkozs"/>
            <w:rFonts w:ascii="Times New Roman" w:hAnsi="Times New Roman" w:cs="Times New Roman"/>
            <w:sz w:val="24"/>
            <w:szCs w:val="24"/>
          </w:rPr>
          <w:t>www.ddsweb.hu</w:t>
        </w:r>
      </w:hyperlink>
    </w:p>
    <w:p w:rsidR="002D7BD7" w:rsidRPr="002D7BD7" w:rsidRDefault="002D7BD7" w:rsidP="002D7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D7" w:rsidRPr="002D7BD7" w:rsidRDefault="002D7BD7" w:rsidP="002D7BD7">
      <w:pPr>
        <w:spacing w:after="0" w:line="240" w:lineRule="auto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D7">
        <w:rPr>
          <w:rFonts w:ascii="Times New Roman" w:hAnsi="Times New Roman" w:cs="Times New Roman"/>
          <w:sz w:val="24"/>
          <w:szCs w:val="24"/>
        </w:rPr>
        <w:t>Cégnév:</w:t>
      </w:r>
      <w:r w:rsidRPr="002D7BD7"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</w:rPr>
        <w:tab/>
      </w:r>
      <w:r w:rsidR="00636B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BD7">
        <w:rPr>
          <w:rFonts w:ascii="Times New Roman" w:hAnsi="Times New Roman" w:cs="Times New Roman"/>
          <w:b/>
          <w:sz w:val="24"/>
          <w:szCs w:val="24"/>
        </w:rPr>
        <w:t>InCash</w:t>
      </w:r>
      <w:proofErr w:type="spellEnd"/>
      <w:r w:rsidRPr="002D7BD7">
        <w:rPr>
          <w:rFonts w:ascii="Times New Roman" w:hAnsi="Times New Roman" w:cs="Times New Roman"/>
          <w:b/>
          <w:sz w:val="24"/>
          <w:szCs w:val="24"/>
        </w:rPr>
        <w:t xml:space="preserve"> Ügyvitel </w:t>
      </w:r>
      <w:proofErr w:type="spellStart"/>
      <w:r w:rsidRPr="002D7BD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2D7B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  <w:shd w:val="clear" w:color="auto" w:fill="FFFFFF"/>
        </w:rPr>
        <w:t>1139 Budapest, Forgách utca 19.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sz w:val="24"/>
          <w:szCs w:val="24"/>
        </w:rPr>
        <w:t>Cégjegyzékszám:</w:t>
      </w:r>
      <w:r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  <w:shd w:val="clear" w:color="auto" w:fill="FFFFFF"/>
        </w:rPr>
        <w:t>01-10-049156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  <w:shd w:val="clear" w:color="auto" w:fill="FFFFFF"/>
        </w:rPr>
        <w:t>25844034-2-41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</w:t>
      </w:r>
      <w:r w:rsidRPr="002D7BD7">
        <w:rPr>
          <w:rFonts w:ascii="Times New Roman" w:hAnsi="Times New Roman" w:cs="Times New Roman"/>
          <w:sz w:val="24"/>
          <w:szCs w:val="24"/>
        </w:rPr>
        <w:t>viselő: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</w:rPr>
        <w:t>Petrovics András</w:t>
      </w:r>
    </w:p>
    <w:p w:rsidR="002D7BD7" w:rsidRPr="002D7BD7" w:rsidRDefault="002D7BD7" w:rsidP="00636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BD7">
        <w:rPr>
          <w:rFonts w:ascii="Times New Roman" w:hAnsi="Times New Roman" w:cs="Times New Roman"/>
          <w:sz w:val="24"/>
          <w:szCs w:val="24"/>
        </w:rPr>
        <w:t>Telefonszám:</w:t>
      </w:r>
      <w:r w:rsidRPr="002D7BD7">
        <w:rPr>
          <w:rFonts w:ascii="Times New Roman" w:hAnsi="Times New Roman" w:cs="Times New Roman"/>
          <w:sz w:val="24"/>
          <w:szCs w:val="24"/>
        </w:rPr>
        <w:tab/>
      </w:r>
      <w:r w:rsidRPr="002D7BD7">
        <w:rPr>
          <w:rFonts w:ascii="Times New Roman" w:hAnsi="Times New Roman" w:cs="Times New Roman"/>
          <w:sz w:val="24"/>
          <w:szCs w:val="24"/>
        </w:rPr>
        <w:tab/>
        <w:t>(</w:t>
      </w:r>
      <w:hyperlink r:id="rId10" w:tooltip="Hívás a Hangouts használatával" w:history="1">
        <w:r w:rsidRPr="002D7BD7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1) 238-0814</w:t>
        </w:r>
      </w:hyperlink>
    </w:p>
    <w:p w:rsidR="003F4E36" w:rsidRPr="003F4E36" w:rsidRDefault="003F4E36" w:rsidP="002D7BD7">
      <w:pPr>
        <w:spacing w:after="0" w:line="240" w:lineRule="auto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br/>
      </w:r>
    </w:p>
    <w:p w:rsidR="002D7BD7" w:rsidRPr="002D7BD7" w:rsidRDefault="003F4E36" w:rsidP="002D7BD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2D7BD7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Hol tároljuk az adatait?</w:t>
      </w:r>
    </w:p>
    <w:p w:rsidR="002D7BD7" w:rsidRDefault="002D7BD7" w:rsidP="002D7BD7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</w:p>
    <w:p w:rsidR="002D7BD7" w:rsidRDefault="002D7BD7" w:rsidP="00A177B0">
      <w:pPr>
        <w:pStyle w:val="Listaszerbekezds"/>
        <w:spacing w:after="0" w:line="240" w:lineRule="auto"/>
        <w:ind w:left="567"/>
        <w:jc w:val="both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Az Öntől kért adatokat az Európai Gazdasági Té</w:t>
      </w:r>
      <w:r w:rsidR="00323D5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rség ("EGT") területén tároljuk. </w:t>
      </w:r>
      <w:r w:rsidRPr="002D7BD7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A személyes adatok bármilyen átvitele a vonatkozó törvényeknek megfelelően történik. </w:t>
      </w:r>
    </w:p>
    <w:p w:rsidR="002D7BD7" w:rsidRPr="002D7BD7" w:rsidRDefault="002D7BD7" w:rsidP="002D7BD7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1D147A" w:rsidRPr="001D147A" w:rsidRDefault="003F4E36" w:rsidP="002D7BD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1D147A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Ki fér hozzá az adataihoz?</w:t>
      </w:r>
    </w:p>
    <w:p w:rsidR="001D147A" w:rsidRDefault="001D147A" w:rsidP="001D147A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</w:p>
    <w:p w:rsidR="001D147A" w:rsidRPr="003F4E36" w:rsidRDefault="00636BBD" w:rsidP="00A177B0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Adataihoz kizárólag 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</w:t>
      </w:r>
      <w:r w:rsidR="00095EED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, valamint a fent említett két vállalat fér hozzá.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Adatait </w:t>
      </w:r>
      <w:r w:rsidR="001D147A"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soha nem adjuk tovább, értékesítjük vagy cseréljük el marketingcélokból külső felekkel. </w:t>
      </w:r>
    </w:p>
    <w:p w:rsidR="001D147A" w:rsidRPr="001D147A" w:rsidRDefault="001D147A" w:rsidP="001D147A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095EED" w:rsidRPr="004B09F5" w:rsidRDefault="003F4E36" w:rsidP="002D7BD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1D147A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Mik az Ön jogai?</w:t>
      </w:r>
    </w:p>
    <w:p w:rsidR="004B09F5" w:rsidRDefault="004B09F5" w:rsidP="004B09F5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1D147A"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Hozzáférési jog: </w:t>
      </w:r>
      <w:r w:rsidRPr="001D147A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 </w:t>
      </w: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1D147A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1D147A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Önnek bármikor joga van információt kérni az általunk tárolt személyes adatairól. Vegye fel a kapcsolatot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 munkatársaival</w:t>
      </w:r>
      <w:r w:rsidRPr="001D147A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és személyes adatait e-mailben elküldjük.</w:t>
      </w:r>
    </w:p>
    <w:p w:rsidR="00B85184" w:rsidRDefault="00B85184">
      <w:pP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br w:type="page"/>
      </w:r>
    </w:p>
    <w:p w:rsidR="004B09F5" w:rsidRPr="001D147A" w:rsidRDefault="004B09F5" w:rsidP="004B09F5">
      <w:pPr>
        <w:pStyle w:val="Listaszerbekezds"/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bookmarkStart w:id="0" w:name="_GoBack"/>
      <w:bookmarkEnd w:id="0"/>
    </w:p>
    <w:p w:rsidR="004B09F5" w:rsidRPr="00995D61" w:rsidRDefault="004B09F5" w:rsidP="004B09F5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995D61"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A helyesbítés joga: </w:t>
      </w:r>
      <w:r w:rsidRPr="00995D61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 </w:t>
      </w: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995D61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995D6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Joga van kérni személyes adatai helyesbítését, amennyiben azok helytelenek, beleértve a hiányos személyes adatai pótlásának jogát.  </w:t>
      </w:r>
    </w:p>
    <w:p w:rsidR="004B09F5" w:rsidRPr="00995D61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Pr="00840CEC" w:rsidRDefault="004B09F5" w:rsidP="004B09F5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995D61"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A törléshez való jog:</w:t>
      </w:r>
      <w:r w:rsidRPr="00995D61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 </w:t>
      </w:r>
    </w:p>
    <w:p w:rsidR="004B09F5" w:rsidRDefault="004B09F5" w:rsidP="004B09F5">
      <w:pPr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Jogában áll </w:t>
      </w:r>
      <w:r w:rsidRPr="00995D6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személyes adatainak törléséhez bármikor, kivéve a következő szituációkat</w:t>
      </w:r>
    </w:p>
    <w:p w:rsidR="004B09F5" w:rsidRPr="00995D61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numPr>
          <w:ilvl w:val="0"/>
          <w:numId w:val="3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995D6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folyamatban lévő ügye van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Kft.-vel</w:t>
      </w:r>
      <w:proofErr w:type="spellEnd"/>
    </w:p>
    <w:p w:rsidR="004B09F5" w:rsidRDefault="004B09F5" w:rsidP="004B09F5">
      <w:pPr>
        <w:pStyle w:val="Listaszerbekezds"/>
        <w:numPr>
          <w:ilvl w:val="0"/>
          <w:numId w:val="3"/>
        </w:numPr>
        <w:spacing w:after="0" w:line="240" w:lineRule="auto"/>
        <w:ind w:left="2552" w:hanging="425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nyitott megrendelése van</w:t>
      </w:r>
    </w:p>
    <w:p w:rsidR="004B09F5" w:rsidRDefault="004B09F5" w:rsidP="004B09F5">
      <w:pPr>
        <w:pStyle w:val="Listaszerbekezds"/>
        <w:numPr>
          <w:ilvl w:val="0"/>
          <w:numId w:val="3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995D6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rendezetlen tartozása van 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</w:t>
      </w:r>
      <w:r w:rsidRPr="00995D61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felé, a fizetési módtól függetlenül</w:t>
      </w:r>
    </w:p>
    <w:p w:rsidR="004B09F5" w:rsidRPr="00840CEC" w:rsidRDefault="004B09F5" w:rsidP="004B09F5">
      <w:pPr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Pr="00840CEC" w:rsidRDefault="004B09F5" w:rsidP="004B09F5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840CEC"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A direkt marketinggel szembeni ellenvetés joga:</w:t>
      </w:r>
      <w:r w:rsidRPr="00840CEC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 </w:t>
      </w:r>
    </w:p>
    <w:p w:rsidR="004B09F5" w:rsidRDefault="004B09F5" w:rsidP="004B09F5">
      <w:pPr>
        <w:pStyle w:val="Listaszerbekezds"/>
        <w:spacing w:after="0" w:line="240" w:lineRule="auto"/>
        <w:ind w:left="993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Joga van ellenvetéssel élni a direkt marketinggel szemben, beleértve a direkt marketing céljából készített profilelemzést.</w:t>
      </w:r>
    </w:p>
    <w:p w:rsidR="004B09F5" w:rsidRPr="00840CEC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spacing w:after="0" w:line="240" w:lineRule="auto"/>
        <w:ind w:left="708" w:firstLine="285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A direkt marketingről a következő módokon mondhat le:</w:t>
      </w:r>
    </w:p>
    <w:p w:rsidR="004B09F5" w:rsidRDefault="004B09F5" w:rsidP="004B09F5">
      <w:pPr>
        <w:spacing w:after="0" w:line="240" w:lineRule="auto"/>
        <w:ind w:left="708" w:firstLine="285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numPr>
          <w:ilvl w:val="0"/>
          <w:numId w:val="4"/>
        </w:numPr>
        <w:spacing w:after="0" w:line="240" w:lineRule="auto"/>
        <w:ind w:left="2552" w:hanging="425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követi az erre vonatkozó utasításokat a marketing e-mailekben</w:t>
      </w:r>
    </w:p>
    <w:p w:rsidR="004B09F5" w:rsidRPr="00840CEC" w:rsidRDefault="004B09F5" w:rsidP="004B09F5">
      <w:pPr>
        <w:pStyle w:val="Listaszerbekezds"/>
        <w:spacing w:after="0" w:line="240" w:lineRule="auto"/>
        <w:ind w:left="993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Pr="00840CEC" w:rsidRDefault="004B09F5" w:rsidP="004B09F5">
      <w:pPr>
        <w:pStyle w:val="Listaszerbekezds"/>
        <w:numPr>
          <w:ilvl w:val="0"/>
          <w:numId w:val="2"/>
        </w:numPr>
        <w:spacing w:after="0" w:line="240" w:lineRule="auto"/>
        <w:ind w:left="993" w:hanging="426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A korl</w:t>
      </w:r>
      <w:r w:rsidRPr="00840CEC">
        <w:rPr>
          <w:rFonts w:ascii="Times New Roman" w:eastAsia="Meiryo" w:hAnsi="Times New Roman" w:cs="Times New Roman"/>
          <w:b/>
          <w:bCs/>
          <w:i/>
          <w:iCs/>
          <w:color w:val="1A1A1A"/>
          <w:sz w:val="24"/>
          <w:szCs w:val="24"/>
          <w:lang w:eastAsia="hu-HU"/>
        </w:rPr>
        <w:t>átozás joga:</w:t>
      </w:r>
      <w:r w:rsidRPr="00840CEC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 </w:t>
      </w: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840CEC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Joga van kérelmezni, hogy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 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korlátozza személyes adatainak feldolgozását a következő körülmények között:</w:t>
      </w:r>
    </w:p>
    <w:p w:rsidR="004B09F5" w:rsidRDefault="004B09F5" w:rsidP="004B09F5">
      <w:pPr>
        <w:pStyle w:val="Listaszerbekezds"/>
        <w:spacing w:after="0" w:line="240" w:lineRule="auto"/>
        <w:ind w:left="993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4B09F5" w:rsidP="004B09F5">
      <w:pPr>
        <w:pStyle w:val="Listaszerbekezds"/>
        <w:numPr>
          <w:ilvl w:val="0"/>
          <w:numId w:val="4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h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ellenvetése van a feldolgozással szemben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jogos érdeke alapján,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 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korlátozza az adatok feldolgozását a jogos é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rdek igazolásának megtörténtéig</w:t>
      </w:r>
    </w:p>
    <w:p w:rsidR="004B09F5" w:rsidRDefault="004B09F5" w:rsidP="004B09F5">
      <w:pPr>
        <w:pStyle w:val="Listaszerbekezds"/>
        <w:numPr>
          <w:ilvl w:val="0"/>
          <w:numId w:val="4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h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állítása szerint a személyes adatai helytelenek,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Kft.-nek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korlátoznia kell az ilyen adatok feldolgozását a személyes a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datok pontosságának igazolásáig</w:t>
      </w:r>
    </w:p>
    <w:p w:rsidR="004B09F5" w:rsidRDefault="004B09F5" w:rsidP="004B09F5">
      <w:pPr>
        <w:pStyle w:val="Listaszerbekezds"/>
        <w:numPr>
          <w:ilvl w:val="0"/>
          <w:numId w:val="4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h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a a feldolgozás jogtalan, ellenezheti a személyes adatai törlését, és helyette kérheti személyes adatai korlátozását</w:t>
      </w:r>
    </w:p>
    <w:p w:rsidR="004B09F5" w:rsidRDefault="004B09F5" w:rsidP="004B09F5">
      <w:pPr>
        <w:pStyle w:val="Listaszerbekezds"/>
        <w:numPr>
          <w:ilvl w:val="0"/>
          <w:numId w:val="4"/>
        </w:numPr>
        <w:spacing w:after="0" w:line="240" w:lineRule="auto"/>
        <w:ind w:left="2552" w:hanging="425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ha </w:t>
      </w:r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Kft-nek</w:t>
      </w:r>
      <w:r w:rsidRPr="00840CEC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már nincs szüksége a személyes adataira, de a jogi kárigényei megvédése érdekében még meg kell tartania azokat.</w:t>
      </w:r>
    </w:p>
    <w:p w:rsidR="004B09F5" w:rsidRPr="004B09F5" w:rsidRDefault="004B09F5" w:rsidP="004B09F5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Pr="004B09F5" w:rsidRDefault="003F4E36" w:rsidP="002D7BD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4B09F5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Hogyan gyakorolhatja a jogait?</w:t>
      </w:r>
    </w:p>
    <w:p w:rsidR="003F4E36" w:rsidRDefault="003F4E36" w:rsidP="004B09F5">
      <w:pPr>
        <w:pStyle w:val="Listaszerbekezds"/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4B09F5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4B09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Nagyon komolyan vesszük az adatvédelmet, és ezért odaadó ügyfélszolgálati munkatársaink kezelik a fenti jogokra vonatkozó  kérelmeket. Bármikor kapc</w:t>
      </w:r>
      <w:r w:rsidR="004B09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solatba léphet velük az </w:t>
      </w:r>
      <w:hyperlink r:id="rId11" w:history="1">
        <w:r w:rsidR="004B09F5" w:rsidRPr="001F5404">
          <w:rPr>
            <w:rStyle w:val="Hiperhivatkozs"/>
            <w:rFonts w:ascii="Times New Roman" w:eastAsia="Meiryo" w:hAnsi="Times New Roman" w:cs="Times New Roman"/>
            <w:sz w:val="24"/>
            <w:szCs w:val="24"/>
            <w:lang w:eastAsia="hu-HU"/>
          </w:rPr>
          <w:t>info@nopti.hu</w:t>
        </w:r>
      </w:hyperlink>
      <w:r w:rsidR="004B09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mail címen.</w:t>
      </w:r>
    </w:p>
    <w:p w:rsidR="004B09F5" w:rsidRPr="004B09F5" w:rsidRDefault="004B09F5" w:rsidP="004B09F5">
      <w:pPr>
        <w:pStyle w:val="Listaszerbekezds"/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4B09F5" w:rsidRDefault="003F4E36" w:rsidP="004B09F5">
      <w:pPr>
        <w:spacing w:after="0" w:line="240" w:lineRule="auto"/>
        <w:ind w:left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 xml:space="preserve">Adatvédelmi munkatárs (Data </w:t>
      </w:r>
      <w:proofErr w:type="spellStart"/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Protection</w:t>
      </w:r>
      <w:proofErr w:type="spellEnd"/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 xml:space="preserve"> </w:t>
      </w:r>
      <w:proofErr w:type="spellStart"/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Officer</w:t>
      </w:r>
      <w:proofErr w:type="spellEnd"/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, DPO):</w:t>
      </w:r>
    </w:p>
    <w:p w:rsidR="004B09F5" w:rsidRDefault="004B09F5" w:rsidP="004B09F5">
      <w:pPr>
        <w:spacing w:after="0" w:line="240" w:lineRule="auto"/>
        <w:ind w:left="567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3F4E36" w:rsidRDefault="003F4E36" w:rsidP="004B09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Adatvédelmi munkatársat jelöltünk ki annak biztosítása érdekében, hogy személyes adatait mindig nyitott, pontos és törvényes módon dolgozzuk fel. Adatvédelmi munkatársunkkal a </w:t>
      </w:r>
      <w:hyperlink r:id="rId12" w:history="1">
        <w:r w:rsidR="004B09F5" w:rsidRPr="001F5404">
          <w:rPr>
            <w:rStyle w:val="Hiperhivatkozs"/>
            <w:rFonts w:ascii="Times New Roman" w:eastAsia="Meiryo" w:hAnsi="Times New Roman" w:cs="Times New Roman"/>
            <w:sz w:val="24"/>
            <w:szCs w:val="24"/>
            <w:lang w:eastAsia="hu-HU"/>
          </w:rPr>
          <w:t>sara.sukosd@nopti.hu</w:t>
        </w:r>
      </w:hyperlink>
      <w:r w:rsidR="004B09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e-</w:t>
      </w:r>
      <w:r w:rsidR="004B09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mail-címen léphet kapcsolatba.</w:t>
      </w:r>
    </w:p>
    <w:p w:rsidR="00EB27F5" w:rsidRPr="003F4E36" w:rsidRDefault="00EB27F5" w:rsidP="004B09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EB27F5" w:rsidRDefault="003F4E36" w:rsidP="00EB27F5">
      <w:pPr>
        <w:spacing w:after="0" w:line="240" w:lineRule="auto"/>
        <w:ind w:left="567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lastRenderedPageBreak/>
        <w:t>A felügyeleti hatóságnál való panasztétel joga:  </w:t>
      </w:r>
    </w:p>
    <w:p w:rsidR="003F4E36" w:rsidRDefault="003F4E36" w:rsidP="00EB27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Ha úgy gondolja, hogy </w:t>
      </w:r>
      <w:r w:rsidR="00EB27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a </w:t>
      </w:r>
      <w:proofErr w:type="spellStart"/>
      <w:r w:rsidR="00EB27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Noptiker</w:t>
      </w:r>
      <w:proofErr w:type="spellEnd"/>
      <w:r w:rsidR="00EB27F5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Kft.</w:t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személyes adatait helytelenül dolgozza fel, lépjen velünk kapcsolatba. Joga van panaszt tenni egy felügyeleti hatóságnál is.</w:t>
      </w:r>
    </w:p>
    <w:p w:rsidR="00516BF0" w:rsidRPr="00516BF0" w:rsidRDefault="00516BF0" w:rsidP="00EB27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F0">
        <w:rPr>
          <w:rFonts w:ascii="Times New Roman" w:hAnsi="Times New Roman" w:cs="Times New Roman"/>
          <w:sz w:val="24"/>
          <w:szCs w:val="24"/>
        </w:rPr>
        <w:t>Az érintett által tapasztalt jogellenes adatkezelés esetén polgári pert kezdeményezhet az Adatkezelő ellen. A per elbírálása a törvényszék hatáskörébe tartozik. A per – az érintett választása szerint – a lakóhelye szerinti tö</w:t>
      </w:r>
      <w:r>
        <w:rPr>
          <w:rFonts w:ascii="Times New Roman" w:hAnsi="Times New Roman" w:cs="Times New Roman"/>
          <w:sz w:val="24"/>
          <w:szCs w:val="24"/>
        </w:rPr>
        <w:t xml:space="preserve">rvényszék előtt is megindítható.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F0">
        <w:rPr>
          <w:rFonts w:ascii="Times New Roman" w:hAnsi="Times New Roman" w:cs="Times New Roman"/>
          <w:sz w:val="24"/>
          <w:szCs w:val="24"/>
        </w:rPr>
        <w:t xml:space="preserve">Az egyéb közigazgatási vagy bírósági jogorvoslatok sérelme nélkül, minden érintett jogosult arra, hogy panaszt tegyen egy felügyeleti hatóságnál – különösen a szokásos tartózkodási helye, a munkahelye vagy a feltételezett jogsértés helye szerinti tagállamban –, ha az érintett megítélése szerint a rá vonatkozó személyes adatok kezelése megsérti a </w:t>
      </w:r>
      <w:proofErr w:type="spellStart"/>
      <w:r w:rsidRPr="00516BF0">
        <w:rPr>
          <w:rFonts w:ascii="Times New Roman" w:hAnsi="Times New Roman" w:cs="Times New Roman"/>
          <w:sz w:val="24"/>
          <w:szCs w:val="24"/>
        </w:rPr>
        <w:t>GDPR-t</w:t>
      </w:r>
      <w:proofErr w:type="spellEnd"/>
      <w:r w:rsidRPr="00516B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F0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(NAIH) </w:t>
      </w:r>
    </w:p>
    <w:p w:rsidR="00516BF0" w:rsidRP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cím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BF0">
        <w:rPr>
          <w:rFonts w:ascii="Times New Roman" w:hAnsi="Times New Roman" w:cs="Times New Roman"/>
          <w:sz w:val="24"/>
          <w:szCs w:val="24"/>
        </w:rPr>
        <w:t xml:space="preserve">1125 Budapest, Szilágyi Erzsébet fasor 22/c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postacím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16BF0">
        <w:rPr>
          <w:rFonts w:ascii="Times New Roman" w:hAnsi="Times New Roman" w:cs="Times New Roman"/>
          <w:sz w:val="24"/>
          <w:szCs w:val="24"/>
        </w:rPr>
        <w:t xml:space="preserve">1530 Budapest, Pf.: 5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20D57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BF0">
        <w:rPr>
          <w:rFonts w:ascii="Times New Roman" w:hAnsi="Times New Roman" w:cs="Times New Roman"/>
          <w:sz w:val="24"/>
          <w:szCs w:val="24"/>
        </w:rPr>
        <w:t xml:space="preserve">+36 (1) 391-1400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BF0">
        <w:rPr>
          <w:rFonts w:ascii="Times New Roman" w:hAnsi="Times New Roman" w:cs="Times New Roman"/>
          <w:sz w:val="24"/>
          <w:szCs w:val="24"/>
        </w:rPr>
        <w:t xml:space="preserve">+36 (1) 391-1410 </w:t>
      </w:r>
    </w:p>
    <w:p w:rsidR="00516BF0" w:rsidRDefault="00516BF0" w:rsidP="00EB27F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F0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516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C20D57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</w:p>
    <w:p w:rsidR="00516BF0" w:rsidRPr="00516BF0" w:rsidRDefault="00516BF0" w:rsidP="00EB27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EB27F5" w:rsidRPr="003F4E36" w:rsidRDefault="00EB27F5" w:rsidP="00EB27F5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</w:p>
    <w:p w:rsidR="00EB27F5" w:rsidRDefault="003F4E36" w:rsidP="00516BF0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t>Az Adatvédelmi nyilatkozat frissítései:</w:t>
      </w:r>
    </w:p>
    <w:p w:rsidR="003F4E36" w:rsidRPr="003F4E36" w:rsidRDefault="003F4E36" w:rsidP="00516BF0">
      <w:pPr>
        <w:spacing w:after="0" w:line="240" w:lineRule="auto"/>
        <w:ind w:left="567"/>
        <w:jc w:val="both"/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</w:pPr>
      <w:r w:rsidRPr="003F4E36">
        <w:rPr>
          <w:rFonts w:ascii="Times New Roman" w:eastAsia="Meiryo" w:hAnsi="Times New Roman" w:cs="Times New Roman"/>
          <w:b/>
          <w:bCs/>
          <w:color w:val="1A1A1A"/>
          <w:sz w:val="24"/>
          <w:szCs w:val="24"/>
          <w:lang w:eastAsia="hu-HU"/>
        </w:rPr>
        <w:br/>
      </w:r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Előfordulhat, hogy frissítenünk kell az Adatvédelmi nyilatkozatunkat. Az Adatvédelmi nyilatkozat legújabb verzióját bármikor elérheti a weboldalunkon. Az Adatvédelmi nyilatkozatunk jelentős változásait, például a személyes adatok feldolgozásának okait, a </w:t>
      </w:r>
      <w:proofErr w:type="spellStart"/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>Controller</w:t>
      </w:r>
      <w:proofErr w:type="spellEnd"/>
      <w:r w:rsidRPr="003F4E36">
        <w:rPr>
          <w:rFonts w:ascii="Times New Roman" w:eastAsia="Meiryo" w:hAnsi="Times New Roman" w:cs="Times New Roman"/>
          <w:color w:val="1A1A1A"/>
          <w:sz w:val="24"/>
          <w:szCs w:val="24"/>
          <w:lang w:eastAsia="hu-HU"/>
        </w:rPr>
        <w:t xml:space="preserve"> személyét vagy az Ön jogait érintő kérdésekben, mindig kommunikáljuk.</w:t>
      </w:r>
    </w:p>
    <w:p w:rsidR="00030D0F" w:rsidRPr="003F4E36" w:rsidRDefault="00030D0F" w:rsidP="002D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0D0F" w:rsidRPr="003F4E36" w:rsidSect="00095EED"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72" w:rsidRDefault="00A61D72" w:rsidP="00A61D72">
      <w:pPr>
        <w:spacing w:after="0" w:line="240" w:lineRule="auto"/>
      </w:pPr>
      <w:r>
        <w:separator/>
      </w:r>
    </w:p>
  </w:endnote>
  <w:endnote w:type="continuationSeparator" w:id="0">
    <w:p w:rsidR="00A61D72" w:rsidRDefault="00A61D72" w:rsidP="00A6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72" w:rsidRDefault="00A61D72">
    <w:pPr>
      <w:pStyle w:val="llb"/>
      <w:jc w:val="right"/>
    </w:pPr>
  </w:p>
  <w:p w:rsidR="00A61D72" w:rsidRDefault="00A61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72" w:rsidRDefault="00A61D72" w:rsidP="00A61D72">
      <w:pPr>
        <w:spacing w:after="0" w:line="240" w:lineRule="auto"/>
      </w:pPr>
      <w:r>
        <w:separator/>
      </w:r>
    </w:p>
  </w:footnote>
  <w:footnote w:type="continuationSeparator" w:id="0">
    <w:p w:rsidR="00A61D72" w:rsidRDefault="00A61D72" w:rsidP="00A6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944"/>
    <w:multiLevelType w:val="hybridMultilevel"/>
    <w:tmpl w:val="4D30A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7DE"/>
    <w:multiLevelType w:val="hybridMultilevel"/>
    <w:tmpl w:val="98440E28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0CF3303"/>
    <w:multiLevelType w:val="hybridMultilevel"/>
    <w:tmpl w:val="88B28C40"/>
    <w:lvl w:ilvl="0" w:tplc="EA30C8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05C0"/>
    <w:multiLevelType w:val="hybridMultilevel"/>
    <w:tmpl w:val="CBF65972"/>
    <w:lvl w:ilvl="0" w:tplc="1B12C9B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E4"/>
    <w:rsid w:val="00030D0F"/>
    <w:rsid w:val="00095EED"/>
    <w:rsid w:val="000A32C0"/>
    <w:rsid w:val="00194A37"/>
    <w:rsid w:val="001D147A"/>
    <w:rsid w:val="002D7BD7"/>
    <w:rsid w:val="00323D51"/>
    <w:rsid w:val="003632A3"/>
    <w:rsid w:val="003D26EC"/>
    <w:rsid w:val="003F4E36"/>
    <w:rsid w:val="004A6A0F"/>
    <w:rsid w:val="004B09F5"/>
    <w:rsid w:val="00516BF0"/>
    <w:rsid w:val="00636BBD"/>
    <w:rsid w:val="00652A64"/>
    <w:rsid w:val="007A25B9"/>
    <w:rsid w:val="00840CEC"/>
    <w:rsid w:val="00995D61"/>
    <w:rsid w:val="00A177B0"/>
    <w:rsid w:val="00A61D72"/>
    <w:rsid w:val="00B554E4"/>
    <w:rsid w:val="00B85184"/>
    <w:rsid w:val="00EB27F5"/>
    <w:rsid w:val="00F22E85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8D7E-9F9F-436D-8E41-87B506B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554E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F4E3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BD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7B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1D72"/>
  </w:style>
  <w:style w:type="paragraph" w:styleId="llb">
    <w:name w:val="footer"/>
    <w:basedOn w:val="Norml"/>
    <w:link w:val="llbChar"/>
    <w:uiPriority w:val="99"/>
    <w:unhideWhenUsed/>
    <w:rsid w:val="00A6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sweb.hu" TargetMode="External"/><Relationship Id="rId13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pti.hu" TargetMode="External"/><Relationship Id="rId12" Type="http://schemas.openxmlformats.org/officeDocument/2006/relationships/hyperlink" Target="mailto:sara.sukosd@nopti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opti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hu/search?q=incash+%C3%BCgyvitel+zrt&amp;oq=incash+%C3%BCgyvitel+zrt&amp;aqs=chrome..69i57.6384j0j8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sweb.hu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Sükösd Sára</dc:creator>
  <cp:keywords/>
  <dc:description/>
  <cp:lastModifiedBy>Sükösd Sára</cp:lastModifiedBy>
  <cp:revision>25</cp:revision>
  <cp:lastPrinted>2018-05-25T10:47:00Z</cp:lastPrinted>
  <dcterms:created xsi:type="dcterms:W3CDTF">2018-05-25T07:02:00Z</dcterms:created>
  <dcterms:modified xsi:type="dcterms:W3CDTF">2018-05-25T10:56:00Z</dcterms:modified>
</cp:coreProperties>
</file>